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1773F">
              <w:rPr>
                <w:rFonts w:ascii="Arial" w:hAnsi="Arial" w:cs="Arial"/>
                <w:b/>
                <w:sz w:val="20"/>
                <w:szCs w:val="20"/>
              </w:rPr>
              <w:t xml:space="preserve"> Dustin Hinson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1773F">
              <w:rPr>
                <w:rFonts w:ascii="Arial" w:hAnsi="Arial" w:cs="Arial"/>
                <w:b/>
                <w:sz w:val="20"/>
                <w:szCs w:val="20"/>
              </w:rPr>
              <w:t>sgthinson@yahoo.com</w:t>
            </w:r>
          </w:p>
        </w:tc>
        <w:tc>
          <w:tcPr>
            <w:tcW w:w="1873" w:type="dxa"/>
            <w:tcBorders>
              <w:top w:val="single" w:sz="4" w:space="0" w:color="auto"/>
              <w:left w:val="single" w:sz="4" w:space="0" w:color="auto"/>
              <w:bottom w:val="single" w:sz="4" w:space="0" w:color="auto"/>
              <w:right w:val="single" w:sz="4" w:space="0" w:color="auto"/>
            </w:tcBorders>
            <w:hideMark/>
          </w:tcPr>
          <w:p w:rsidR="00AB271E" w:rsidRPr="00AB271E" w:rsidRDefault="003B0A40">
            <w:pPr>
              <w:tabs>
                <w:tab w:val="left" w:pos="2799"/>
              </w:tabs>
              <w:spacing w:before="60" w:after="60"/>
              <w:rPr>
                <w:rFonts w:ascii="Arial" w:hAnsi="Arial" w:cs="Arial"/>
                <w:b/>
                <w:sz w:val="20"/>
                <w:szCs w:val="20"/>
              </w:rPr>
            </w:pPr>
            <w:r>
              <w:rPr>
                <w:rFonts w:ascii="Arial" w:hAnsi="Arial" w:cs="Arial"/>
                <w:b/>
                <w:sz w:val="20"/>
                <w:szCs w:val="20"/>
              </w:rPr>
              <w:t>Date:</w:t>
            </w:r>
            <w:r w:rsidR="003C20F5">
              <w:rPr>
                <w:rFonts w:ascii="Arial" w:hAnsi="Arial" w:cs="Arial"/>
                <w:b/>
                <w:sz w:val="20"/>
                <w:szCs w:val="20"/>
              </w:rPr>
              <w:t>1/11</w:t>
            </w:r>
            <w:bookmarkStart w:id="0" w:name="_GoBack"/>
            <w:bookmarkEnd w:id="0"/>
            <w:r w:rsidR="00AB271E" w:rsidRPr="00AB271E">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41773F">
              <w:rPr>
                <w:rFonts w:ascii="Arial" w:hAnsi="Arial" w:cs="Arial"/>
                <w:b/>
                <w:sz w:val="20"/>
                <w:szCs w:val="20"/>
              </w:rPr>
              <w:t>The big “why” in data collection.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41773F">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41773F">
              <w:rPr>
                <w:rFonts w:ascii="Arial" w:hAnsi="Arial" w:cs="Arial"/>
                <w:b/>
                <w:sz w:val="20"/>
                <w:szCs w:val="20"/>
              </w:rPr>
              <w:t>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41773F">
              <w:rPr>
                <w:rFonts w:ascii="Arial" w:hAnsi="Arial" w:cs="Arial"/>
                <w:b/>
                <w:sz w:val="20"/>
                <w:szCs w:val="20"/>
              </w:rPr>
              <w:t>1</w:t>
            </w:r>
          </w:p>
        </w:tc>
      </w:tr>
      <w:tr w:rsidR="00E43281" w:rsidTr="00E43281">
        <w:trPr>
          <w:trHeight w:val="247"/>
        </w:trPr>
        <w:tc>
          <w:tcPr>
            <w:tcW w:w="5868" w:type="dxa"/>
          </w:tcPr>
          <w:p w:rsidR="00E43281" w:rsidRPr="00B8729A" w:rsidRDefault="00E43281" w:rsidP="007D7822">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1773F">
              <w:rPr>
                <w:rFonts w:ascii="Arial" w:hAnsi="Arial" w:cs="Arial"/>
                <w:b/>
                <w:sz w:val="20"/>
                <w:szCs w:val="20"/>
              </w:rPr>
              <w:t xml:space="preserve"> Introduction to Optimization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1773F" w:rsidP="007D7822">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1773F" w:rsidP="007D7822">
            <w:pPr>
              <w:spacing w:before="60" w:after="60"/>
              <w:rPr>
                <w:rFonts w:ascii="Arial" w:hAnsi="Arial" w:cs="Arial"/>
                <w:b/>
                <w:sz w:val="20"/>
                <w:szCs w:val="20"/>
              </w:rPr>
            </w:pPr>
            <w:r>
              <w:rPr>
                <w:rFonts w:ascii="Arial" w:hAnsi="Arial" w:cs="Arial"/>
                <w:b/>
                <w:sz w:val="20"/>
                <w:szCs w:val="20"/>
              </w:rPr>
              <w:t>1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7D7822">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C22E3" w:rsidP="007D7822">
            <w:pPr>
              <w:spacing w:before="60" w:after="60"/>
              <w:rPr>
                <w:rFonts w:ascii="Arial" w:hAnsi="Arial" w:cs="Arial"/>
                <w:b/>
                <w:sz w:val="20"/>
                <w:szCs w:val="20"/>
              </w:rPr>
            </w:pPr>
            <w:r>
              <w:rPr>
                <w:rFonts w:ascii="Arial" w:hAnsi="Arial" w:cs="Arial"/>
                <w:b/>
                <w:sz w:val="20"/>
                <w:szCs w:val="20"/>
              </w:rPr>
              <w:t>Middle school classroom, 8</w:t>
            </w:r>
            <w:r w:rsidRPr="009E565E">
              <w:rPr>
                <w:rFonts w:ascii="Arial" w:hAnsi="Arial" w:cs="Arial"/>
                <w:b/>
                <w:sz w:val="20"/>
                <w:szCs w:val="20"/>
                <w:vertAlign w:val="superscript"/>
              </w:rPr>
              <w:t>th</w:t>
            </w:r>
            <w:r>
              <w:rPr>
                <w:rFonts w:ascii="Arial" w:hAnsi="Arial" w:cs="Arial"/>
                <w:b/>
                <w:sz w:val="20"/>
                <w:szCs w:val="20"/>
              </w:rPr>
              <w:t xml:space="preserve"> grade students in an urban setting.</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7D7822">
        <w:tc>
          <w:tcPr>
            <w:tcW w:w="9576" w:type="dxa"/>
          </w:tcPr>
          <w:p w:rsidR="00436FC9" w:rsidRPr="00662936" w:rsidRDefault="00436FC9" w:rsidP="001966BE">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41773F">
              <w:rPr>
                <w:rFonts w:ascii="Arial" w:hAnsi="Arial" w:cs="Arial"/>
                <w:b/>
                <w:sz w:val="20"/>
                <w:szCs w:val="20"/>
              </w:rPr>
              <w:t xml:space="preserve"> </w:t>
            </w:r>
            <w:r w:rsidR="00B41AD2">
              <w:rPr>
                <w:rFonts w:ascii="Arial" w:hAnsi="Arial" w:cs="Arial"/>
                <w:b/>
                <w:sz w:val="20"/>
                <w:szCs w:val="20"/>
              </w:rPr>
              <w:t>(Students will spend the vast majority of the class time working through the hook challenge.  They will be choosing the best items to purchase toward meeting the goal of the task.  Their decisions will be made informally as they will need materials for starting the task.  Their success or failure will be used in t</w:t>
            </w:r>
            <w:r w:rsidR="00D73E35">
              <w:rPr>
                <w:rFonts w:ascii="Arial" w:hAnsi="Arial" w:cs="Arial"/>
                <w:b/>
                <w:sz w:val="20"/>
                <w:szCs w:val="20"/>
              </w:rPr>
              <w:t>he concluding discussion to bring in suggestions for a challenge.</w:t>
            </w:r>
          </w:p>
        </w:tc>
      </w:tr>
    </w:tbl>
    <w:p w:rsidR="001966BE" w:rsidRDefault="001966BE" w:rsidP="00436FC9">
      <w:pPr>
        <w:rPr>
          <w:rFonts w:ascii="Arial" w:hAnsi="Arial" w:cs="Arial"/>
          <w:b/>
          <w:sz w:val="20"/>
          <w:szCs w:val="20"/>
        </w:rPr>
      </w:pPr>
      <w:r>
        <w:rPr>
          <w:rFonts w:ascii="Arial" w:hAnsi="Arial" w:cs="Arial"/>
          <w:b/>
          <w:sz w:val="20"/>
          <w:szCs w:val="20"/>
        </w:rPr>
        <w:t>The students will as a group:</w:t>
      </w:r>
    </w:p>
    <w:p w:rsidR="001966BE" w:rsidRPr="00AB271E" w:rsidRDefault="001966BE" w:rsidP="00AB271E">
      <w:pPr>
        <w:pStyle w:val="ListParagraph"/>
        <w:numPr>
          <w:ilvl w:val="0"/>
          <w:numId w:val="18"/>
        </w:numPr>
        <w:rPr>
          <w:rFonts w:ascii="Arial" w:hAnsi="Arial" w:cs="Arial"/>
          <w:sz w:val="20"/>
          <w:szCs w:val="20"/>
        </w:rPr>
      </w:pPr>
      <w:r w:rsidRPr="00AB271E">
        <w:rPr>
          <w:rFonts w:ascii="Arial" w:hAnsi="Arial" w:cs="Arial"/>
          <w:b/>
          <w:sz w:val="20"/>
          <w:szCs w:val="20"/>
        </w:rPr>
        <w:t xml:space="preserve"> </w:t>
      </w:r>
      <w:r>
        <w:rPr>
          <w:rFonts w:ascii="Arial" w:hAnsi="Arial" w:cs="Arial"/>
          <w:b/>
          <w:sz w:val="20"/>
          <w:szCs w:val="20"/>
        </w:rPr>
        <w:t>E</w:t>
      </w:r>
      <w:r w:rsidRPr="00AB271E">
        <w:rPr>
          <w:rFonts w:ascii="Arial" w:hAnsi="Arial" w:cs="Arial"/>
          <w:b/>
          <w:sz w:val="20"/>
          <w:szCs w:val="20"/>
        </w:rPr>
        <w:t xml:space="preserve">valuate the cost effectiveness of basic items needed to complete a task. </w:t>
      </w:r>
    </w:p>
    <w:p w:rsidR="00AC7581" w:rsidRPr="00AB271E" w:rsidRDefault="001966BE" w:rsidP="00AB271E">
      <w:pPr>
        <w:pStyle w:val="ListParagraph"/>
        <w:numPr>
          <w:ilvl w:val="0"/>
          <w:numId w:val="18"/>
        </w:numPr>
        <w:rPr>
          <w:rFonts w:ascii="Arial" w:hAnsi="Arial" w:cs="Arial"/>
          <w:sz w:val="20"/>
          <w:szCs w:val="20"/>
        </w:rPr>
      </w:pPr>
      <w:r w:rsidRPr="00AB271E">
        <w:rPr>
          <w:rFonts w:ascii="Arial" w:hAnsi="Arial" w:cs="Arial"/>
          <w:b/>
          <w:sz w:val="20"/>
          <w:szCs w:val="20"/>
        </w:rPr>
        <w:t xml:space="preserve"> </w:t>
      </w:r>
      <w:r>
        <w:rPr>
          <w:rFonts w:ascii="Arial" w:hAnsi="Arial" w:cs="Arial"/>
          <w:b/>
          <w:sz w:val="20"/>
          <w:szCs w:val="20"/>
        </w:rPr>
        <w:t>Select the best items to purchase toward meeting the goal of the task.</w:t>
      </w:r>
    </w:p>
    <w:p w:rsidR="001966BE" w:rsidRPr="00AB271E" w:rsidRDefault="000F2FD4" w:rsidP="00AB271E">
      <w:pPr>
        <w:pStyle w:val="ListParagraph"/>
        <w:numPr>
          <w:ilvl w:val="0"/>
          <w:numId w:val="18"/>
        </w:numPr>
        <w:rPr>
          <w:rFonts w:ascii="Arial" w:hAnsi="Arial" w:cs="Arial"/>
          <w:sz w:val="20"/>
          <w:szCs w:val="20"/>
        </w:rPr>
      </w:pPr>
      <w:r>
        <w:rPr>
          <w:rFonts w:ascii="Arial" w:hAnsi="Arial" w:cs="Arial"/>
          <w:b/>
          <w:sz w:val="20"/>
          <w:szCs w:val="20"/>
        </w:rPr>
        <w:t xml:space="preserve"> </w:t>
      </w:r>
      <w:r w:rsidR="001966BE">
        <w:rPr>
          <w:rFonts w:ascii="Arial" w:hAnsi="Arial" w:cs="Arial"/>
          <w:b/>
          <w:sz w:val="20"/>
          <w:szCs w:val="20"/>
        </w:rPr>
        <w:t>Evaluate their success or failure during the concluding discussion</w:t>
      </w:r>
    </w:p>
    <w:p w:rsidR="001966BE" w:rsidRPr="00AB271E" w:rsidRDefault="000F2FD4" w:rsidP="00AB271E">
      <w:pPr>
        <w:pStyle w:val="ListParagraph"/>
        <w:numPr>
          <w:ilvl w:val="0"/>
          <w:numId w:val="18"/>
        </w:numPr>
        <w:rPr>
          <w:rFonts w:ascii="Arial" w:hAnsi="Arial" w:cs="Arial"/>
          <w:sz w:val="20"/>
          <w:szCs w:val="20"/>
        </w:rPr>
      </w:pPr>
      <w:r>
        <w:rPr>
          <w:rFonts w:ascii="Arial" w:hAnsi="Arial" w:cs="Arial"/>
          <w:b/>
          <w:sz w:val="20"/>
          <w:szCs w:val="20"/>
        </w:rPr>
        <w:t xml:space="preserve"> </w:t>
      </w:r>
      <w:r w:rsidR="001966BE">
        <w:rPr>
          <w:rFonts w:ascii="Arial" w:hAnsi="Arial" w:cs="Arial"/>
          <w:b/>
          <w:sz w:val="20"/>
          <w:szCs w:val="20"/>
        </w:rPr>
        <w:t>Suggest a challenge</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5C5973" w:rsidRDefault="005C5973" w:rsidP="004301D3">
            <w:pPr>
              <w:spacing w:before="60" w:after="60"/>
              <w:rPr>
                <w:rFonts w:ascii="Arial" w:hAnsi="Arial" w:cs="Arial"/>
                <w:b/>
                <w:sz w:val="20"/>
                <w:szCs w:val="20"/>
              </w:rPr>
            </w:pPr>
            <w:r>
              <w:rPr>
                <w:rFonts w:ascii="Arial" w:hAnsi="Arial" w:cs="Arial"/>
                <w:b/>
                <w:sz w:val="20"/>
                <w:szCs w:val="20"/>
              </w:rPr>
              <w:t>Why do I need to consider cost when working on a design project?</w:t>
            </w:r>
          </w:p>
          <w:p w:rsidR="005C5973" w:rsidRDefault="005C5973" w:rsidP="004301D3">
            <w:pPr>
              <w:spacing w:before="60" w:after="60"/>
              <w:rPr>
                <w:rFonts w:ascii="Arial" w:hAnsi="Arial" w:cs="Arial"/>
                <w:b/>
                <w:sz w:val="20"/>
                <w:szCs w:val="20"/>
              </w:rPr>
            </w:pPr>
            <w:r>
              <w:rPr>
                <w:rFonts w:ascii="Arial" w:hAnsi="Arial" w:cs="Arial"/>
                <w:b/>
                <w:sz w:val="20"/>
                <w:szCs w:val="20"/>
              </w:rPr>
              <w:t>How do I know which items are the most important to purchase?</w:t>
            </w:r>
          </w:p>
          <w:p w:rsidR="00D73E35" w:rsidRDefault="005C5973" w:rsidP="004301D3">
            <w:pPr>
              <w:spacing w:before="60" w:after="60"/>
              <w:rPr>
                <w:rFonts w:ascii="Arial" w:hAnsi="Arial" w:cs="Arial"/>
                <w:b/>
                <w:sz w:val="20"/>
                <w:szCs w:val="20"/>
              </w:rPr>
            </w:pPr>
            <w:r>
              <w:rPr>
                <w:rFonts w:ascii="Arial" w:hAnsi="Arial" w:cs="Arial"/>
                <w:b/>
                <w:sz w:val="20"/>
                <w:szCs w:val="20"/>
              </w:rPr>
              <w:t xml:space="preserve">How do I work with in a group to meet a common task on time? </w:t>
            </w:r>
          </w:p>
          <w:p w:rsidR="005C5973" w:rsidRPr="004301D3" w:rsidRDefault="00D73E35" w:rsidP="004301D3">
            <w:pPr>
              <w:spacing w:before="60" w:after="60"/>
              <w:rPr>
                <w:rFonts w:ascii="Arial" w:hAnsi="Arial" w:cs="Arial"/>
                <w:b/>
                <w:sz w:val="20"/>
                <w:szCs w:val="20"/>
              </w:rPr>
            </w:pPr>
            <w:r>
              <w:rPr>
                <w:rFonts w:ascii="Arial" w:hAnsi="Arial" w:cs="Arial"/>
                <w:b/>
                <w:sz w:val="20"/>
                <w:szCs w:val="20"/>
              </w:rPr>
              <w:t>What costs do businesses need to consider when establishing a price for a newly developed product?</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7D7822">
        <w:trPr>
          <w:tblHeader/>
        </w:trPr>
        <w:tc>
          <w:tcPr>
            <w:tcW w:w="9630" w:type="dxa"/>
            <w:gridSpan w:val="2"/>
          </w:tcPr>
          <w:p w:rsidR="00AC7581" w:rsidRDefault="00AC7581" w:rsidP="007D7822">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7D7822">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7D7822">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E1D2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CE1D2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rPr>
                <w:rFonts w:ascii="Arial" w:eastAsia="Times New Roman" w:hAnsi="Arial" w:cs="Arial"/>
                <w:sz w:val="18"/>
                <w:szCs w:val="16"/>
              </w:rPr>
            </w:pPr>
            <w:sdt>
              <w:sdtPr>
                <w:rPr>
                  <w:rFonts w:ascii="Wingdings" w:hAnsi="Wingdings" w:cs="Arial"/>
                  <w:sz w:val="20"/>
                  <w:szCs w:val="16"/>
                </w:rPr>
                <w:id w:val="-1601403193"/>
              </w:sdtPr>
              <w:sdtContent>
                <w:r w:rsidR="00CE1D2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CE1D2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CE1D2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rPr>
                <w:rFonts w:ascii="Arial" w:eastAsia="Times New Roman" w:hAnsi="Arial" w:cs="Arial"/>
                <w:sz w:val="18"/>
                <w:szCs w:val="16"/>
              </w:rPr>
            </w:pPr>
            <w:sdt>
              <w:sdtPr>
                <w:rPr>
                  <w:rFonts w:ascii="Arial" w:hAnsi="Arial" w:cs="Arial"/>
                  <w:sz w:val="20"/>
                  <w:szCs w:val="16"/>
                </w:rPr>
                <w:id w:val="1603993034"/>
              </w:sdtPr>
              <w:sdtContent>
                <w:r w:rsidR="00CE1D2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64B41" w:rsidP="007D7822">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ind w:left="252" w:hanging="252"/>
              <w:rPr>
                <w:rFonts w:ascii="Arial" w:eastAsia="Times New Roman" w:hAnsi="Arial" w:cs="Arial"/>
                <w:sz w:val="18"/>
                <w:szCs w:val="16"/>
              </w:rPr>
            </w:pPr>
            <w:sdt>
              <w:sdtPr>
                <w:rPr>
                  <w:rFonts w:ascii="Arial" w:hAnsi="Arial" w:cs="Arial"/>
                  <w:sz w:val="20"/>
                  <w:szCs w:val="16"/>
                </w:rPr>
                <w:id w:val="1847130783"/>
              </w:sdtPr>
              <w:sdtContent>
                <w:r w:rsidR="00CE1D23">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E1D2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rPr>
                <w:rFonts w:ascii="Arial" w:eastAsia="Times New Roman" w:hAnsi="Arial" w:cs="Arial"/>
                <w:sz w:val="18"/>
                <w:szCs w:val="16"/>
              </w:rPr>
            </w:pPr>
            <w:sdt>
              <w:sdtPr>
                <w:rPr>
                  <w:rFonts w:ascii="Arial" w:hAnsi="Arial" w:cs="Arial"/>
                  <w:sz w:val="20"/>
                  <w:szCs w:val="16"/>
                </w:rPr>
                <w:id w:val="1240756234"/>
              </w:sdtPr>
              <w:sdtContent>
                <w:r w:rsidR="00CE1D2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64B41" w:rsidP="007D7822">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7D782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64B41" w:rsidP="007D7822">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7D7822">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7D7822">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7D7822">
            <w:pPr>
              <w:jc w:val="center"/>
              <w:rPr>
                <w:sz w:val="22"/>
              </w:rPr>
            </w:pPr>
            <w:r>
              <w:rPr>
                <w:rFonts w:ascii="Arial" w:hAnsi="Arial" w:cs="Arial"/>
                <w:b/>
                <w:sz w:val="22"/>
                <w:szCs w:val="20"/>
              </w:rPr>
              <w:t>Ohio’s New Learning Standards for Science (ONLS)</w:t>
            </w:r>
          </w:p>
        </w:tc>
      </w:tr>
      <w:tr w:rsidR="00AC7581" w:rsidTr="007D7822">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7D7822">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7D7822">
        <w:tc>
          <w:tcPr>
            <w:tcW w:w="9648" w:type="dxa"/>
            <w:tcBorders>
              <w:top w:val="single" w:sz="4" w:space="0" w:color="000000" w:themeColor="text1"/>
            </w:tcBorders>
          </w:tcPr>
          <w:p w:rsidR="00AC7581" w:rsidRPr="006E43FC" w:rsidRDefault="00864B41" w:rsidP="007D7822">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E1D23">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7D7822">
        <w:tc>
          <w:tcPr>
            <w:tcW w:w="9648" w:type="dxa"/>
          </w:tcPr>
          <w:p w:rsidR="00AC7581" w:rsidRPr="00E51346" w:rsidRDefault="00864B41" w:rsidP="007D7822">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7D7822">
        <w:tc>
          <w:tcPr>
            <w:tcW w:w="9648" w:type="dxa"/>
          </w:tcPr>
          <w:p w:rsidR="00AC7581" w:rsidRPr="00E51346" w:rsidRDefault="00864B41" w:rsidP="007D7822">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7D7822">
        <w:tc>
          <w:tcPr>
            <w:tcW w:w="9648" w:type="dxa"/>
          </w:tcPr>
          <w:p w:rsidR="00AC7581" w:rsidRPr="00E51346" w:rsidRDefault="00864B41" w:rsidP="007D7822">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7D7822">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7D7822">
            <w:pPr>
              <w:jc w:val="center"/>
              <w:rPr>
                <w:rFonts w:ascii="Arial" w:hAnsi="Arial" w:cs="Arial"/>
                <w:b/>
                <w:sz w:val="22"/>
                <w:szCs w:val="20"/>
              </w:rPr>
            </w:pPr>
            <w:r>
              <w:rPr>
                <w:rFonts w:ascii="Arial" w:hAnsi="Arial" w:cs="Arial"/>
                <w:b/>
                <w:sz w:val="22"/>
                <w:szCs w:val="20"/>
              </w:rPr>
              <w:t>Common Core State Standards -- Mathematics (CCSS)</w:t>
            </w:r>
          </w:p>
        </w:tc>
      </w:tr>
      <w:tr w:rsidR="00AC7581" w:rsidTr="007D782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7D7822">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7D7822">
        <w:tc>
          <w:tcPr>
            <w:tcW w:w="5220" w:type="dxa"/>
            <w:tcBorders>
              <w:top w:val="single" w:sz="4" w:space="0" w:color="000000" w:themeColor="text1"/>
            </w:tcBorders>
          </w:tcPr>
          <w:p w:rsidR="00AC7581" w:rsidRPr="00536D41" w:rsidRDefault="00864B41" w:rsidP="007D7822">
            <w:pPr>
              <w:ind w:left="252" w:hanging="252"/>
              <w:rPr>
                <w:rFonts w:ascii="Arial" w:eastAsia="Times New Roman" w:hAnsi="Arial" w:cs="Arial"/>
                <w:sz w:val="18"/>
                <w:szCs w:val="16"/>
              </w:rPr>
            </w:pPr>
            <w:sdt>
              <w:sdtPr>
                <w:rPr>
                  <w:rFonts w:ascii="Arial" w:hAnsi="Arial" w:cs="Arial"/>
                  <w:sz w:val="22"/>
                  <w:szCs w:val="16"/>
                </w:rPr>
                <w:id w:val="1931160298"/>
              </w:sdtPr>
              <w:sdtContent>
                <w:r w:rsidR="00CE1D23">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64B41" w:rsidP="007D7822">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CE1D23">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7D7822">
        <w:tc>
          <w:tcPr>
            <w:tcW w:w="5220" w:type="dxa"/>
          </w:tcPr>
          <w:p w:rsidR="00AC7581" w:rsidRPr="00536D41" w:rsidRDefault="00864B41" w:rsidP="007D7822">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E1D2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64B41" w:rsidP="007D7822">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7D7822">
        <w:tc>
          <w:tcPr>
            <w:tcW w:w="5220" w:type="dxa"/>
          </w:tcPr>
          <w:p w:rsidR="00AC7581" w:rsidRPr="00536D41" w:rsidRDefault="00864B41" w:rsidP="007D7822">
            <w:pPr>
              <w:rPr>
                <w:rFonts w:ascii="Arial" w:eastAsia="Times New Roman" w:hAnsi="Arial" w:cs="Arial"/>
                <w:sz w:val="18"/>
                <w:szCs w:val="16"/>
              </w:rPr>
            </w:pPr>
            <w:sdt>
              <w:sdtPr>
                <w:rPr>
                  <w:rFonts w:ascii="Wingdings" w:hAnsi="Wingdings" w:cs="Arial"/>
                  <w:sz w:val="22"/>
                  <w:szCs w:val="16"/>
                </w:rPr>
                <w:id w:val="2044406872"/>
              </w:sdtPr>
              <w:sdtContent>
                <w:r w:rsidR="00CE1D23">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64B41" w:rsidP="007D7822">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7D7822">
        <w:tc>
          <w:tcPr>
            <w:tcW w:w="5220" w:type="dxa"/>
          </w:tcPr>
          <w:p w:rsidR="00AC7581" w:rsidRPr="00536D41" w:rsidRDefault="00864B41" w:rsidP="007D7822">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64B41" w:rsidP="007D7822">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7D7822">
        <w:trPr>
          <w:trHeight w:val="346"/>
        </w:trPr>
        <w:tc>
          <w:tcPr>
            <w:tcW w:w="9576" w:type="dxa"/>
            <w:vAlign w:val="center"/>
          </w:tcPr>
          <w:p w:rsidR="00AC7581" w:rsidRDefault="00AC7581" w:rsidP="007D7822">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F02776" w:rsidRDefault="00F02776" w:rsidP="00F02776">
            <w:pPr>
              <w:rPr>
                <w:rFonts w:ascii="Calibri" w:hAnsi="Calibri"/>
                <w:b/>
                <w:bCs/>
                <w:i/>
                <w:iCs/>
                <w:color w:val="000000"/>
              </w:rPr>
            </w:pPr>
            <w:r>
              <w:rPr>
                <w:rFonts w:ascii="Calibri" w:hAnsi="Calibri"/>
                <w:b/>
                <w:bCs/>
                <w:color w:val="000000"/>
              </w:rPr>
              <w:t>8.SP.3 Use the equation of a linear model to solve problems in the context of bivariate measurement data,</w:t>
            </w:r>
            <w:r>
              <w:rPr>
                <w:rFonts w:ascii="Calibri" w:hAnsi="Calibri"/>
                <w:color w:val="000000"/>
              </w:rPr>
              <w:t xml:space="preserve"> </w:t>
            </w:r>
            <w:r>
              <w:rPr>
                <w:rFonts w:ascii="Calibri" w:hAnsi="Calibri"/>
                <w:b/>
                <w:bCs/>
                <w:color w:val="000000"/>
              </w:rPr>
              <w:t xml:space="preserve">interpreting the slope and intercept. </w:t>
            </w:r>
            <w:r>
              <w:rPr>
                <w:rFonts w:ascii="Calibri" w:hAnsi="Calibri"/>
                <w:b/>
                <w:bCs/>
                <w:i/>
                <w:iCs/>
                <w:color w:val="000000"/>
              </w:rPr>
              <w:t>(For example, in a linear model for a biology experiment, interpret a slope of</w:t>
            </w:r>
            <w:r>
              <w:rPr>
                <w:rFonts w:ascii="Calibri" w:hAnsi="Calibri"/>
                <w:color w:val="000000"/>
              </w:rPr>
              <w:t xml:space="preserve"> </w:t>
            </w:r>
            <w:r>
              <w:rPr>
                <w:rFonts w:ascii="Calibri" w:hAnsi="Calibri"/>
                <w:b/>
                <w:bCs/>
                <w:i/>
                <w:iCs/>
                <w:color w:val="000000"/>
              </w:rPr>
              <w:t>1.5 cm/hr as meaning that an additional hour of sunlight each day is associated with an additional 1.5 cm in</w:t>
            </w:r>
            <w:r>
              <w:rPr>
                <w:rFonts w:ascii="Calibri" w:hAnsi="Calibri"/>
                <w:color w:val="000000"/>
              </w:rPr>
              <w:t xml:space="preserve"> </w:t>
            </w:r>
            <w:r>
              <w:rPr>
                <w:rFonts w:ascii="Calibri" w:hAnsi="Calibri"/>
                <w:b/>
                <w:bCs/>
                <w:i/>
                <w:iCs/>
                <w:color w:val="000000"/>
              </w:rPr>
              <w:t>mature plant height.)</w:t>
            </w:r>
          </w:p>
          <w:p w:rsidR="00F02776" w:rsidRDefault="00F02776" w:rsidP="007D7822">
            <w:pPr>
              <w:rPr>
                <w:rFonts w:ascii="Arial" w:hAnsi="Arial" w:cs="Arial"/>
                <w:b/>
                <w:sz w:val="20"/>
                <w:szCs w:val="20"/>
              </w:rPr>
            </w:pPr>
          </w:p>
          <w:p w:rsidR="00F02776" w:rsidRPr="001E6C15" w:rsidRDefault="00F02776" w:rsidP="007D782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7D7822">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r w:rsidR="00216B8C">
              <w:rPr>
                <w:rFonts w:ascii="Arial" w:hAnsi="Arial" w:cs="Arial"/>
                <w:color w:val="C00000"/>
                <w:sz w:val="20"/>
                <w:szCs w:val="20"/>
              </w:rPr>
              <w:t xml:space="preserve"> </w:t>
            </w:r>
          </w:p>
          <w:p w:rsidR="00216B8C" w:rsidRDefault="00216B8C" w:rsidP="00C6688D">
            <w:pPr>
              <w:spacing w:before="60" w:after="60"/>
              <w:rPr>
                <w:rFonts w:ascii="Arial" w:hAnsi="Arial" w:cs="Arial"/>
                <w:sz w:val="20"/>
                <w:szCs w:val="20"/>
              </w:rPr>
            </w:pPr>
            <w:r>
              <w:rPr>
                <w:rFonts w:ascii="Arial" w:hAnsi="Arial" w:cs="Arial"/>
                <w:sz w:val="20"/>
                <w:szCs w:val="20"/>
              </w:rPr>
              <w:t xml:space="preserve">1. Physical materials for task: eggs, golf balls, paper, tape, paper clips, straws, </w:t>
            </w:r>
          </w:p>
          <w:p w:rsidR="00216B8C" w:rsidRDefault="00216B8C" w:rsidP="00C6688D">
            <w:pPr>
              <w:spacing w:before="60" w:after="60"/>
              <w:rPr>
                <w:rFonts w:ascii="Arial" w:hAnsi="Arial" w:cs="Arial"/>
                <w:sz w:val="20"/>
                <w:szCs w:val="20"/>
              </w:rPr>
            </w:pPr>
            <w:r>
              <w:rPr>
                <w:rFonts w:ascii="Arial" w:hAnsi="Arial" w:cs="Arial"/>
                <w:sz w:val="20"/>
                <w:szCs w:val="20"/>
              </w:rPr>
              <w:t>2. Handout</w:t>
            </w:r>
            <w:r w:rsidR="009C3DF9">
              <w:rPr>
                <w:rFonts w:ascii="Arial" w:hAnsi="Arial" w:cs="Arial"/>
                <w:sz w:val="20"/>
                <w:szCs w:val="20"/>
              </w:rPr>
              <w:t xml:space="preserve"> with task instructions</w:t>
            </w:r>
          </w:p>
          <w:p w:rsidR="009C3DF9" w:rsidRDefault="009C3DF9" w:rsidP="00C6688D">
            <w:pPr>
              <w:spacing w:before="60" w:after="60"/>
              <w:rPr>
                <w:rFonts w:ascii="Arial" w:hAnsi="Arial" w:cs="Arial"/>
                <w:sz w:val="20"/>
                <w:szCs w:val="20"/>
              </w:rPr>
            </w:pPr>
            <w:r>
              <w:rPr>
                <w:rFonts w:ascii="Arial" w:hAnsi="Arial" w:cs="Arial"/>
                <w:sz w:val="20"/>
                <w:szCs w:val="20"/>
              </w:rPr>
              <w:t>3. Tube with mounting bracket to ensure consistency drop.</w:t>
            </w:r>
          </w:p>
          <w:p w:rsidR="009C3DF9" w:rsidRDefault="009C3DF9" w:rsidP="00C6688D">
            <w:pPr>
              <w:spacing w:before="60" w:after="60"/>
              <w:rPr>
                <w:rFonts w:ascii="Arial" w:hAnsi="Arial" w:cs="Arial"/>
                <w:sz w:val="20"/>
                <w:szCs w:val="20"/>
              </w:rPr>
            </w:pPr>
            <w:r>
              <w:rPr>
                <w:rFonts w:ascii="Arial" w:hAnsi="Arial" w:cs="Arial"/>
                <w:sz w:val="20"/>
                <w:szCs w:val="20"/>
              </w:rPr>
              <w:t>4.Group work assignment sheet</w:t>
            </w:r>
          </w:p>
          <w:p w:rsidR="00E67D4D" w:rsidRPr="00216B8C" w:rsidRDefault="00E67D4D" w:rsidP="00C6688D">
            <w:pPr>
              <w:spacing w:before="60" w:after="60"/>
              <w:rPr>
                <w:rFonts w:ascii="Arial" w:hAnsi="Arial" w:cs="Arial"/>
                <w:sz w:val="20"/>
                <w:szCs w:val="20"/>
              </w:rPr>
            </w:pPr>
            <w:r>
              <w:rPr>
                <w:rFonts w:ascii="Arial" w:hAnsi="Arial" w:cs="Arial"/>
                <w:sz w:val="20"/>
                <w:szCs w:val="20"/>
              </w:rPr>
              <w:t>5. Linear equations comparison homework.</w:t>
            </w:r>
          </w:p>
          <w:p w:rsidR="00216B8C" w:rsidRPr="00662936" w:rsidRDefault="00216B8C"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7D7822">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BA4A65" w:rsidRDefault="00BA4A65" w:rsidP="00492666">
            <w:pPr>
              <w:spacing w:before="60" w:after="60"/>
              <w:rPr>
                <w:rFonts w:ascii="Arial" w:hAnsi="Arial" w:cs="Arial"/>
                <w:b/>
                <w:sz w:val="20"/>
                <w:szCs w:val="20"/>
              </w:rPr>
            </w:pPr>
            <w:r>
              <w:rPr>
                <w:rFonts w:ascii="Arial" w:hAnsi="Arial" w:cs="Arial"/>
                <w:b/>
                <w:sz w:val="20"/>
                <w:szCs w:val="20"/>
              </w:rPr>
              <w:t>Materials for the hook activity must be pulled.  Students need to be given some type of money to use as currency to purchase the needed items for the egg drop challenge.  The teacher needs to have a reasonable plan for selling items to students while walking through the room monitoring group progress.</w:t>
            </w:r>
          </w:p>
          <w:p w:rsidR="00216B8C" w:rsidRDefault="009C3DF9" w:rsidP="00492666">
            <w:pPr>
              <w:spacing w:before="60" w:after="60"/>
              <w:rPr>
                <w:rFonts w:ascii="Arial" w:hAnsi="Arial" w:cs="Arial"/>
                <w:b/>
                <w:sz w:val="20"/>
                <w:szCs w:val="20"/>
              </w:rPr>
            </w:pPr>
            <w:r>
              <w:rPr>
                <w:rFonts w:ascii="Arial" w:hAnsi="Arial" w:cs="Arial"/>
                <w:b/>
                <w:sz w:val="20"/>
                <w:szCs w:val="20"/>
              </w:rPr>
              <w:lastRenderedPageBreak/>
              <w:t>Egg drop tube built and</w:t>
            </w:r>
            <w:r w:rsidR="00216B8C">
              <w:rPr>
                <w:rFonts w:ascii="Arial" w:hAnsi="Arial" w:cs="Arial"/>
                <w:b/>
                <w:sz w:val="20"/>
                <w:szCs w:val="20"/>
              </w:rPr>
              <w:t xml:space="preserve"> attached to a drop location.</w:t>
            </w:r>
          </w:p>
          <w:p w:rsidR="00F02776" w:rsidRDefault="00F02776" w:rsidP="00492666">
            <w:pPr>
              <w:spacing w:before="60" w:after="60"/>
              <w:rPr>
                <w:rFonts w:ascii="Arial" w:hAnsi="Arial" w:cs="Arial"/>
                <w:b/>
                <w:sz w:val="20"/>
                <w:szCs w:val="20"/>
              </w:rPr>
            </w:pPr>
          </w:p>
          <w:p w:rsidR="00216B8C" w:rsidRPr="00662936" w:rsidRDefault="00216B8C" w:rsidP="00492666">
            <w:pPr>
              <w:spacing w:before="60" w:after="60"/>
              <w:rPr>
                <w:rFonts w:ascii="Arial" w:hAnsi="Arial" w:cs="Arial"/>
                <w:b/>
                <w:sz w:val="20"/>
                <w:szCs w:val="20"/>
              </w:rPr>
            </w:pP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7D7822">
        <w:tc>
          <w:tcPr>
            <w:tcW w:w="9576" w:type="dxa"/>
          </w:tcPr>
          <w:p w:rsidR="00436FC9" w:rsidRDefault="00E43281" w:rsidP="007D7822">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F02776" w:rsidRDefault="00F02776" w:rsidP="00F02776">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Unit </w:t>
            </w:r>
            <w:r w:rsidR="00DA21B8">
              <w:rPr>
                <w:rFonts w:ascii="Arial" w:hAnsi="Arial" w:cs="Arial"/>
                <w:b/>
                <w:sz w:val="20"/>
                <w:szCs w:val="20"/>
              </w:rPr>
              <w:t>introduction</w:t>
            </w:r>
          </w:p>
          <w:p w:rsidR="00F02776" w:rsidRDefault="00F02776" w:rsidP="00F02776">
            <w:pPr>
              <w:pStyle w:val="ListParagraph"/>
              <w:numPr>
                <w:ilvl w:val="0"/>
                <w:numId w:val="16"/>
              </w:numPr>
              <w:spacing w:before="60" w:after="60"/>
              <w:rPr>
                <w:rFonts w:ascii="Arial" w:hAnsi="Arial" w:cs="Arial"/>
                <w:b/>
                <w:sz w:val="20"/>
                <w:szCs w:val="20"/>
              </w:rPr>
            </w:pPr>
            <w:r>
              <w:rPr>
                <w:rFonts w:ascii="Arial" w:hAnsi="Arial" w:cs="Arial"/>
                <w:b/>
                <w:sz w:val="20"/>
                <w:szCs w:val="20"/>
              </w:rPr>
              <w:t>Find out what students know about optimization.  What is the overriding goal of any business that provides a product or service?  How does this relate to them?</w:t>
            </w:r>
          </w:p>
          <w:p w:rsidR="00F02776" w:rsidRDefault="00F02776" w:rsidP="00F02776">
            <w:pPr>
              <w:pStyle w:val="ListParagraph"/>
              <w:numPr>
                <w:ilvl w:val="0"/>
                <w:numId w:val="16"/>
              </w:numPr>
              <w:spacing w:before="60" w:after="60"/>
              <w:rPr>
                <w:rFonts w:ascii="Arial" w:hAnsi="Arial" w:cs="Arial"/>
                <w:b/>
                <w:sz w:val="20"/>
                <w:szCs w:val="20"/>
              </w:rPr>
            </w:pPr>
            <w:r>
              <w:rPr>
                <w:rFonts w:ascii="Arial" w:hAnsi="Arial" w:cs="Arial"/>
                <w:b/>
                <w:sz w:val="20"/>
                <w:szCs w:val="20"/>
              </w:rPr>
              <w:t>Develop Essential Questions</w:t>
            </w:r>
            <w:r w:rsidR="00E67D4D">
              <w:rPr>
                <w:rFonts w:ascii="Arial" w:hAnsi="Arial" w:cs="Arial"/>
                <w:b/>
                <w:sz w:val="20"/>
                <w:szCs w:val="20"/>
              </w:rPr>
              <w:t xml:space="preserve"> for the Unit.</w:t>
            </w:r>
          </w:p>
          <w:p w:rsidR="00F02776" w:rsidRDefault="00F02776" w:rsidP="00F02776">
            <w:pPr>
              <w:pStyle w:val="ListParagraph"/>
              <w:numPr>
                <w:ilvl w:val="0"/>
                <w:numId w:val="15"/>
              </w:numPr>
              <w:spacing w:before="60" w:after="60"/>
              <w:rPr>
                <w:rFonts w:ascii="Arial" w:hAnsi="Arial" w:cs="Arial"/>
                <w:b/>
                <w:sz w:val="20"/>
                <w:szCs w:val="20"/>
              </w:rPr>
            </w:pPr>
            <w:r>
              <w:rPr>
                <w:rFonts w:ascii="Arial" w:hAnsi="Arial" w:cs="Arial"/>
                <w:b/>
                <w:sz w:val="20"/>
                <w:szCs w:val="20"/>
              </w:rPr>
              <w:t>Hook Activity</w:t>
            </w:r>
          </w:p>
          <w:p w:rsidR="00F02776" w:rsidRDefault="00F02776"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Assign the students to groups based on student ability.  </w:t>
            </w:r>
            <w:r w:rsidR="00DA21B8">
              <w:rPr>
                <w:rFonts w:ascii="Arial" w:hAnsi="Arial" w:cs="Arial"/>
                <w:b/>
                <w:sz w:val="20"/>
                <w:szCs w:val="20"/>
              </w:rPr>
              <w:t>Group’s</w:t>
            </w:r>
            <w:r>
              <w:rPr>
                <w:rFonts w:ascii="Arial" w:hAnsi="Arial" w:cs="Arial"/>
                <w:b/>
                <w:sz w:val="20"/>
                <w:szCs w:val="20"/>
              </w:rPr>
              <w:t xml:space="preserve"> members should vary in abilities and strengths.</w:t>
            </w:r>
          </w:p>
          <w:p w:rsidR="00F02776" w:rsidRDefault="00F02776"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Give an overview of the task at hand.  What is the goal for each group?  Define the </w:t>
            </w:r>
            <w:r w:rsidR="00D46111">
              <w:rPr>
                <w:rFonts w:ascii="Arial" w:hAnsi="Arial" w:cs="Arial"/>
                <w:b/>
                <w:sz w:val="20"/>
                <w:szCs w:val="20"/>
              </w:rPr>
              <w:t>parameters</w:t>
            </w:r>
            <w:r>
              <w:rPr>
                <w:rFonts w:ascii="Arial" w:hAnsi="Arial" w:cs="Arial"/>
                <w:b/>
                <w:sz w:val="20"/>
                <w:szCs w:val="20"/>
              </w:rPr>
              <w:t xml:space="preserve"> and the constraints of the activity.</w:t>
            </w:r>
            <w:r w:rsidR="009C3DF9">
              <w:rPr>
                <w:rFonts w:ascii="Arial" w:hAnsi="Arial" w:cs="Arial"/>
                <w:b/>
                <w:sz w:val="20"/>
                <w:szCs w:val="20"/>
              </w:rPr>
              <w:t xml:space="preserve">  Pass out handout.</w:t>
            </w:r>
          </w:p>
          <w:p w:rsidR="00F02776" w:rsidRDefault="00F02776"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Outline any special procedures for the day to include; how much money each group gets and how do they go about purchasing items for construction of their protection</w:t>
            </w:r>
            <w:r w:rsidR="00D46111">
              <w:rPr>
                <w:rFonts w:ascii="Arial" w:hAnsi="Arial" w:cs="Arial"/>
                <w:b/>
                <w:sz w:val="20"/>
                <w:szCs w:val="20"/>
              </w:rPr>
              <w:t xml:space="preserve"> device.</w:t>
            </w:r>
            <w:r>
              <w:rPr>
                <w:rFonts w:ascii="Arial" w:hAnsi="Arial" w:cs="Arial"/>
                <w:b/>
                <w:sz w:val="20"/>
                <w:szCs w:val="20"/>
              </w:rPr>
              <w:t xml:space="preserve"> </w:t>
            </w:r>
          </w:p>
          <w:p w:rsidR="00DA21B8" w:rsidRDefault="00DA21B8"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Hand out needed assignments.  Students will need to prove t</w:t>
            </w:r>
            <w:r w:rsidR="009C3DF9">
              <w:rPr>
                <w:rFonts w:ascii="Arial" w:hAnsi="Arial" w:cs="Arial"/>
                <w:b/>
                <w:sz w:val="20"/>
                <w:szCs w:val="20"/>
              </w:rPr>
              <w:t>hat they have engaged in a</w:t>
            </w:r>
            <w:r>
              <w:rPr>
                <w:rFonts w:ascii="Arial" w:hAnsi="Arial" w:cs="Arial"/>
                <w:b/>
                <w:sz w:val="20"/>
                <w:szCs w:val="20"/>
              </w:rPr>
              <w:t xml:space="preserve"> group discussion focused on a plan to successfully fulfill the task.</w:t>
            </w:r>
            <w:r w:rsidR="009C3DF9">
              <w:rPr>
                <w:rFonts w:ascii="Arial" w:hAnsi="Arial" w:cs="Arial"/>
                <w:b/>
                <w:sz w:val="20"/>
                <w:szCs w:val="20"/>
              </w:rPr>
              <w:t xml:space="preserve">  The assignment sheet ask students to describe their role in what would become the final outcome.</w:t>
            </w:r>
          </w:p>
          <w:p w:rsidR="00E67D4D" w:rsidRDefault="00E67D4D"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Assuming it appears that all groups reasonably understand the task, begin to sell items to groups.  Keep a watchful eye on materials used to ensure the fairness of the challenge.</w:t>
            </w:r>
          </w:p>
          <w:p w:rsidR="00DA21B8" w:rsidRDefault="00DA21B8"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Student work time.  Quickly sell the items to the groups and give them time to work on construction of their device.  Monitor student materials to ensure that they are only using items purchase</w:t>
            </w:r>
            <w:r w:rsidR="00E82259">
              <w:rPr>
                <w:rFonts w:ascii="Arial" w:hAnsi="Arial" w:cs="Arial"/>
                <w:b/>
                <w:sz w:val="20"/>
                <w:szCs w:val="20"/>
              </w:rPr>
              <w:t>d</w:t>
            </w:r>
            <w:r>
              <w:rPr>
                <w:rFonts w:ascii="Arial" w:hAnsi="Arial" w:cs="Arial"/>
                <w:b/>
                <w:sz w:val="20"/>
                <w:szCs w:val="20"/>
              </w:rPr>
              <w:t xml:space="preserve"> from the teacher.  The materials constraint is important to th</w:t>
            </w:r>
            <w:r w:rsidR="006C73AB">
              <w:rPr>
                <w:rFonts w:ascii="Arial" w:hAnsi="Arial" w:cs="Arial"/>
                <w:b/>
                <w:sz w:val="20"/>
                <w:szCs w:val="20"/>
              </w:rPr>
              <w:t>e learning of the idea “optimization”.</w:t>
            </w:r>
          </w:p>
          <w:p w:rsidR="006C73AB" w:rsidRDefault="006C73AB"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Formatively evaluate each group’s device. Document their final device with a photo.</w:t>
            </w:r>
          </w:p>
          <w:p w:rsidR="006C73AB" w:rsidRDefault="006C73AB"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Test each group’s ability to protect an egg sized object.</w:t>
            </w:r>
          </w:p>
          <w:p w:rsidR="00E67D4D" w:rsidRDefault="00E67D4D"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After all groups have gotten a chance to drop their egg hold a debriefing session.  What strategies seemed to work well and which did not?  Where the items appropriately priced?  Which items seemed to be the most valuable?   The groups that had a cracked egg, how confident are they that give new materials and time them could meet the task?  Would it be easy to complete the task given infinite materials?  Did planning and communication play and important role in being successful?</w:t>
            </w:r>
          </w:p>
          <w:p w:rsidR="00C0481E" w:rsidRPr="00C0481E" w:rsidRDefault="00C0481E" w:rsidP="00F02776">
            <w:pPr>
              <w:pStyle w:val="ListParagraph"/>
              <w:numPr>
                <w:ilvl w:val="0"/>
                <w:numId w:val="17"/>
              </w:numPr>
              <w:spacing w:before="60" w:after="60"/>
              <w:rPr>
                <w:rFonts w:ascii="Arial" w:hAnsi="Arial" w:cs="Arial"/>
                <w:b/>
                <w:color w:val="F79646" w:themeColor="accent6"/>
              </w:rPr>
            </w:pPr>
            <w:r w:rsidRPr="00C0481E">
              <w:rPr>
                <w:rFonts w:ascii="Arial" w:hAnsi="Arial" w:cs="Arial"/>
                <w:b/>
                <w:color w:val="F79646" w:themeColor="accent6"/>
              </w:rPr>
              <w:t xml:space="preserve">Introduce selling salt app.  </w:t>
            </w:r>
            <w:hyperlink r:id="rId8" w:history="1">
              <w:r w:rsidRPr="001C2BBD">
                <w:rPr>
                  <w:rStyle w:val="Hyperlink"/>
                  <w:rFonts w:ascii="Tahoma" w:hAnsi="Tahoma" w:cs="Tahoma"/>
                </w:rPr>
                <w:t>http://forio.com/simulation/mit-sloan-salt/index.htm</w:t>
              </w:r>
            </w:hyperlink>
          </w:p>
          <w:p w:rsidR="00C0481E" w:rsidRPr="00C0481E" w:rsidRDefault="00C0481E" w:rsidP="00C0481E">
            <w:pPr>
              <w:pStyle w:val="ListParagraph"/>
              <w:spacing w:before="60" w:after="60"/>
              <w:ind w:left="1080"/>
              <w:rPr>
                <w:rFonts w:ascii="Arial" w:hAnsi="Arial" w:cs="Arial"/>
                <w:b/>
                <w:sz w:val="20"/>
                <w:szCs w:val="20"/>
              </w:rPr>
            </w:pPr>
            <w:r w:rsidRPr="00C0481E">
              <w:rPr>
                <w:rFonts w:ascii="Arial" w:hAnsi="Arial" w:cs="Arial"/>
                <w:b/>
                <w:sz w:val="20"/>
                <w:szCs w:val="20"/>
              </w:rPr>
              <w:t>Use this activity to further engage the students in discussion of general optimization.  It potentially could be used as additional support for helping the students develop ideas for the challenge.</w:t>
            </w:r>
            <w:r w:rsidR="0054745F">
              <w:rPr>
                <w:rFonts w:ascii="Arial" w:hAnsi="Arial" w:cs="Arial"/>
                <w:b/>
                <w:sz w:val="20"/>
                <w:szCs w:val="20"/>
              </w:rPr>
              <w:t xml:space="preserve">  Introduce the big idea optimization.</w:t>
            </w:r>
            <w:r w:rsidR="007D7822">
              <w:rPr>
                <w:rFonts w:ascii="Arial" w:hAnsi="Arial" w:cs="Arial"/>
                <w:b/>
                <w:sz w:val="20"/>
                <w:szCs w:val="20"/>
              </w:rPr>
              <w:t xml:space="preserve"> </w:t>
            </w:r>
            <w:r w:rsidR="0054745F">
              <w:rPr>
                <w:rFonts w:ascii="Arial" w:hAnsi="Arial" w:cs="Arial"/>
                <w:b/>
                <w:sz w:val="20"/>
                <w:szCs w:val="20"/>
              </w:rPr>
              <w:t>(Pose these to students)  Can you put optimization in your own words?  What if we were to sell something?  What are the things you have to think about to stay in business?</w:t>
            </w:r>
          </w:p>
          <w:p w:rsidR="00E82259" w:rsidRDefault="00C1248B"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t>Ask students for their input on the unit challenge.</w:t>
            </w:r>
            <w:r w:rsidR="00E82259">
              <w:rPr>
                <w:rFonts w:ascii="Arial" w:hAnsi="Arial" w:cs="Arial"/>
                <w:b/>
                <w:sz w:val="20"/>
                <w:szCs w:val="20"/>
              </w:rPr>
              <w:t xml:space="preserve">  What could</w:t>
            </w:r>
            <w:r w:rsidR="00976C14">
              <w:rPr>
                <w:rFonts w:ascii="Arial" w:hAnsi="Arial" w:cs="Arial"/>
                <w:b/>
                <w:sz w:val="20"/>
                <w:szCs w:val="20"/>
              </w:rPr>
              <w:t xml:space="preserve"> we “optimize”?  Students will</w:t>
            </w:r>
            <w:r>
              <w:rPr>
                <w:rFonts w:ascii="Arial" w:hAnsi="Arial" w:cs="Arial"/>
                <w:b/>
                <w:sz w:val="20"/>
                <w:szCs w:val="20"/>
              </w:rPr>
              <w:t xml:space="preserve"> be asked if we</w:t>
            </w:r>
            <w:r w:rsidR="007D7822">
              <w:rPr>
                <w:rFonts w:ascii="Arial" w:hAnsi="Arial" w:cs="Arial"/>
                <w:b/>
                <w:sz w:val="20"/>
                <w:szCs w:val="20"/>
              </w:rPr>
              <w:t xml:space="preserve"> were to pursue a business venture as a class what would you want to sell?  </w:t>
            </w:r>
            <w:r w:rsidR="00196666">
              <w:rPr>
                <w:rFonts w:ascii="Arial" w:hAnsi="Arial" w:cs="Arial"/>
                <w:b/>
                <w:sz w:val="20"/>
                <w:szCs w:val="20"/>
              </w:rPr>
              <w:t>(Exit slip)</w:t>
            </w:r>
            <w:r w:rsidR="00E82259">
              <w:rPr>
                <w:rFonts w:ascii="Arial" w:hAnsi="Arial" w:cs="Arial"/>
                <w:b/>
                <w:sz w:val="20"/>
                <w:szCs w:val="20"/>
              </w:rPr>
              <w:t xml:space="preserve"> What are some of the most important things you use on the daily bases?  They will be given the opportunity to generate ideas and submit them to th</w:t>
            </w:r>
            <w:r>
              <w:rPr>
                <w:rFonts w:ascii="Arial" w:hAnsi="Arial" w:cs="Arial"/>
                <w:b/>
                <w:sz w:val="20"/>
                <w:szCs w:val="20"/>
              </w:rPr>
              <w:t>e teacher.  I will then use their input</w:t>
            </w:r>
            <w:r w:rsidR="00E82259">
              <w:rPr>
                <w:rFonts w:ascii="Arial" w:hAnsi="Arial" w:cs="Arial"/>
                <w:b/>
                <w:sz w:val="20"/>
                <w:szCs w:val="20"/>
              </w:rPr>
              <w:t xml:space="preserve"> to generate the challenge and introduce it on the following days instruction.</w:t>
            </w:r>
          </w:p>
          <w:p w:rsidR="00FC6C04" w:rsidRPr="00F02776" w:rsidRDefault="00FC6C04" w:rsidP="00F02776">
            <w:pPr>
              <w:pStyle w:val="ListParagraph"/>
              <w:numPr>
                <w:ilvl w:val="0"/>
                <w:numId w:val="17"/>
              </w:numPr>
              <w:spacing w:before="60" w:after="60"/>
              <w:rPr>
                <w:rFonts w:ascii="Arial" w:hAnsi="Arial" w:cs="Arial"/>
                <w:b/>
                <w:sz w:val="20"/>
                <w:szCs w:val="20"/>
              </w:rPr>
            </w:pPr>
            <w:r>
              <w:rPr>
                <w:rFonts w:ascii="Arial" w:hAnsi="Arial" w:cs="Arial"/>
                <w:b/>
                <w:sz w:val="20"/>
                <w:szCs w:val="20"/>
              </w:rPr>
              <w:lastRenderedPageBreak/>
              <w:t>Assign comparing linear equation problem for homework.</w:t>
            </w:r>
          </w:p>
        </w:tc>
      </w:tr>
    </w:tbl>
    <w:p w:rsidR="00436FC9" w:rsidRDefault="00436FC9" w:rsidP="00436FC9">
      <w:pPr>
        <w:rPr>
          <w:rFonts w:ascii="Arial" w:hAnsi="Arial" w:cs="Arial"/>
          <w:sz w:val="20"/>
          <w:szCs w:val="20"/>
        </w:rPr>
      </w:pPr>
    </w:p>
    <w:p w:rsidR="00130599" w:rsidRDefault="00864B41"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65.4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9C3DF9" w:rsidRPr="009C3DF9" w:rsidRDefault="00976C14" w:rsidP="00492666">
                  <w:pPr>
                    <w:rPr>
                      <w:rFonts w:ascii="Arial" w:hAnsi="Arial" w:cs="Arial"/>
                      <w:sz w:val="20"/>
                      <w:szCs w:val="20"/>
                    </w:rPr>
                  </w:pPr>
                  <w:r>
                    <w:rPr>
                      <w:rFonts w:ascii="Arial" w:hAnsi="Arial" w:cs="Arial"/>
                      <w:sz w:val="20"/>
                      <w:szCs w:val="20"/>
                    </w:rPr>
                    <w:t>The assessment</w:t>
                  </w:r>
                  <w:r w:rsidR="009C3DF9">
                    <w:rPr>
                      <w:rFonts w:ascii="Arial" w:hAnsi="Arial" w:cs="Arial"/>
                      <w:sz w:val="20"/>
                      <w:szCs w:val="20"/>
                    </w:rPr>
                    <w:t xml:space="preserve"> </w:t>
                  </w:r>
                  <w:r w:rsidR="008C382F">
                    <w:rPr>
                      <w:rFonts w:ascii="Arial" w:hAnsi="Arial" w:cs="Arial"/>
                      <w:sz w:val="20"/>
                      <w:szCs w:val="20"/>
                    </w:rPr>
                    <w:t xml:space="preserve">“Gather information” </w:t>
                  </w:r>
                  <w:r w:rsidR="009C3DF9">
                    <w:rPr>
                      <w:rFonts w:ascii="Arial" w:hAnsi="Arial" w:cs="Arial"/>
                      <w:sz w:val="20"/>
                      <w:szCs w:val="20"/>
                    </w:rPr>
                    <w:t>will be incorpo</w:t>
                  </w:r>
                  <w:r>
                    <w:rPr>
                      <w:rFonts w:ascii="Arial" w:hAnsi="Arial" w:cs="Arial"/>
                      <w:sz w:val="20"/>
                      <w:szCs w:val="20"/>
                    </w:rPr>
                    <w:t>rated in to activity and used in a formative way</w:t>
                  </w:r>
                  <w:r w:rsidR="009C3DF9">
                    <w:rPr>
                      <w:rFonts w:ascii="Arial" w:hAnsi="Arial" w:cs="Arial"/>
                      <w:sz w:val="20"/>
                      <w:szCs w:val="20"/>
                    </w:rPr>
                    <w:t>.</w:t>
                  </w:r>
                  <w:r w:rsidR="008C382F">
                    <w:rPr>
                      <w:rFonts w:ascii="Arial" w:hAnsi="Arial" w:cs="Arial"/>
                      <w:sz w:val="20"/>
                      <w:szCs w:val="20"/>
                    </w:rPr>
                    <w:t xml:space="preserve">  Students will do some self-assessment at the conclusion of the activity.  The document will ask them to describe their part in the activity, and also ask about their new found understand of optimization and how it will apply to us as a class. (The challenge)</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864B41"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9pt;margin-top:9.75pt;width:475.4pt;height:42.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9C3DF9" w:rsidRPr="009C3DF9" w:rsidRDefault="009C3DF9" w:rsidP="00492666">
                  <w:pPr>
                    <w:rPr>
                      <w:rFonts w:ascii="Arial" w:hAnsi="Arial" w:cs="Arial"/>
                      <w:sz w:val="20"/>
                      <w:szCs w:val="20"/>
                    </w:rPr>
                  </w:pPr>
                  <w:r>
                    <w:rPr>
                      <w:rFonts w:ascii="Arial" w:hAnsi="Arial" w:cs="Arial"/>
                      <w:sz w:val="20"/>
                      <w:szCs w:val="20"/>
                    </w:rPr>
                    <w:t>None for this activity.</w:t>
                  </w:r>
                </w:p>
              </w:txbxContent>
            </v:textbox>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X="-95" w:tblpY="492"/>
        <w:tblW w:w="9445" w:type="dxa"/>
        <w:tblLook w:val="04A0"/>
      </w:tblPr>
      <w:tblGrid>
        <w:gridCol w:w="9445"/>
      </w:tblGrid>
      <w:tr w:rsidR="00F32DE4" w:rsidTr="008C382F">
        <w:tc>
          <w:tcPr>
            <w:tcW w:w="9445" w:type="dxa"/>
          </w:tcPr>
          <w:p w:rsidR="00F32DE4" w:rsidRPr="00E43281" w:rsidRDefault="00F32DE4" w:rsidP="008C382F">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8C382F">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6C73AB" w:rsidRPr="006C73AB" w:rsidRDefault="006C73AB" w:rsidP="008C382F">
            <w:pPr>
              <w:rPr>
                <w:rFonts w:ascii="Arial" w:hAnsi="Arial" w:cs="Arial"/>
                <w:sz w:val="20"/>
                <w:szCs w:val="20"/>
              </w:rPr>
            </w:pPr>
            <w:r>
              <w:rPr>
                <w:rFonts w:ascii="Arial" w:hAnsi="Arial" w:cs="Arial"/>
                <w:sz w:val="20"/>
                <w:szCs w:val="20"/>
              </w:rPr>
              <w:t>Most of the differentiation is addressed with in the structure of the groups.  Each group should have all different types of learners with varying abilities.  Responsibilities assigned with in the groups all for all students to apply value toward the completion of the assignment.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A704F0" w:rsidP="00492666">
            <w:pPr>
              <w:rPr>
                <w:rFonts w:ascii="Arial" w:hAnsi="Arial" w:cs="Arial"/>
                <w:sz w:val="20"/>
                <w:szCs w:val="20"/>
              </w:rPr>
            </w:pPr>
            <w:r>
              <w:rPr>
                <w:rFonts w:ascii="Arial" w:hAnsi="Arial" w:cs="Arial"/>
                <w:sz w:val="20"/>
                <w:szCs w:val="20"/>
              </w:rPr>
              <w:t>I was relatively pleased with the flow and learning of the hook lesson.   The students enjoyed the hook activity of engineering an egg protection device.  The students were definitely able to grasp the concept of managing materials to meet constraint requirements.  I wanted the students to understand that this is a basic operation in most businesses.  Any design or prototype has to be financially p</w:t>
            </w:r>
            <w:r w:rsidR="00C32EC4">
              <w:rPr>
                <w:rFonts w:ascii="Arial" w:hAnsi="Arial" w:cs="Arial"/>
                <w:sz w:val="20"/>
                <w:szCs w:val="20"/>
              </w:rPr>
              <w:t>ractical when hoping to sell that</w:t>
            </w:r>
            <w:r>
              <w:rPr>
                <w:rFonts w:ascii="Arial" w:hAnsi="Arial" w:cs="Arial"/>
                <w:sz w:val="20"/>
                <w:szCs w:val="20"/>
              </w:rPr>
              <w:t xml:space="preserve"> item or service for a profit.  This is a basic balancing act that is at the heart of any business.  Understanding this principle will allow students to </w:t>
            </w:r>
            <w:r w:rsidR="00C32EC4">
              <w:rPr>
                <w:rFonts w:ascii="Arial" w:hAnsi="Arial" w:cs="Arial"/>
                <w:sz w:val="20"/>
                <w:szCs w:val="20"/>
              </w:rPr>
              <w:t>develop a business context to apply to many word problems given to secondary students.</w:t>
            </w:r>
          </w:p>
          <w:p w:rsidR="00C32EC4" w:rsidRDefault="00C32EC4" w:rsidP="00492666">
            <w:pPr>
              <w:rPr>
                <w:rFonts w:ascii="Arial" w:hAnsi="Arial" w:cs="Arial"/>
                <w:sz w:val="20"/>
                <w:szCs w:val="20"/>
              </w:rPr>
            </w:pPr>
            <w:r>
              <w:rPr>
                <w:rFonts w:ascii="Arial" w:hAnsi="Arial" w:cs="Arial"/>
                <w:sz w:val="20"/>
                <w:szCs w:val="20"/>
              </w:rPr>
              <w:t xml:space="preserve">A shortcoming of the lesson was related to the student grouping assignments, and honestly this is a regular issue in my school building.  The task requires students to work cooperatively together, a skill that most middle school students do not have.  </w:t>
            </w:r>
            <w:r w:rsidR="000F0949">
              <w:rPr>
                <w:rFonts w:ascii="Arial" w:hAnsi="Arial" w:cs="Arial"/>
                <w:sz w:val="20"/>
                <w:szCs w:val="20"/>
              </w:rPr>
              <w:t>This being the first time this unit has been taught, I had some pacing issues with regards to allowing every group the opportunity to practice and modify their device before final evaluation.  It simply was a lot to squeeze into a single class period.</w:t>
            </w:r>
          </w:p>
          <w:p w:rsidR="000F0949" w:rsidRDefault="00473F7B" w:rsidP="00492666">
            <w:pPr>
              <w:rPr>
                <w:rFonts w:ascii="Arial" w:hAnsi="Arial" w:cs="Arial"/>
                <w:sz w:val="20"/>
                <w:szCs w:val="20"/>
              </w:rPr>
            </w:pPr>
            <w:r>
              <w:rPr>
                <w:rFonts w:ascii="Arial" w:hAnsi="Arial" w:cs="Arial"/>
                <w:sz w:val="20"/>
                <w:szCs w:val="20"/>
              </w:rPr>
              <w:t>Overall the</w:t>
            </w:r>
            <w:r w:rsidR="000F0949">
              <w:rPr>
                <w:rFonts w:ascii="Arial" w:hAnsi="Arial" w:cs="Arial"/>
                <w:sz w:val="20"/>
                <w:szCs w:val="20"/>
              </w:rPr>
              <w:t xml:space="preserve"> students really enjoyed the lesson and it cultivated a certain level of excitement for the coming unit of instruction.</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79" w:rsidRDefault="00216C79" w:rsidP="005F7C59">
      <w:r>
        <w:separator/>
      </w:r>
    </w:p>
  </w:endnote>
  <w:endnote w:type="continuationSeparator" w:id="0">
    <w:p w:rsidR="00216C79" w:rsidRDefault="00216C79"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C32EC4" w:rsidRDefault="00864B41">
        <w:pPr>
          <w:pStyle w:val="Footer"/>
          <w:jc w:val="center"/>
        </w:pPr>
        <w:r>
          <w:fldChar w:fldCharType="begin"/>
        </w:r>
        <w:r w:rsidR="00C32EC4">
          <w:instrText xml:space="preserve"> PAGE   \* MERGEFORMAT </w:instrText>
        </w:r>
        <w:r>
          <w:fldChar w:fldCharType="separate"/>
        </w:r>
        <w:r w:rsidR="000F2FD4">
          <w:rPr>
            <w:noProof/>
          </w:rPr>
          <w:t>4</w:t>
        </w:r>
        <w:r>
          <w:rPr>
            <w:noProof/>
          </w:rPr>
          <w:fldChar w:fldCharType="end"/>
        </w:r>
        <w:r w:rsidR="00C32EC4">
          <w:rPr>
            <w:noProof/>
          </w:rPr>
          <w:tab/>
        </w:r>
        <w:r w:rsidR="00C32EC4">
          <w:rPr>
            <w:noProof/>
          </w:rPr>
          <w:tab/>
          <w:t>Revised: 062813</w:t>
        </w:r>
      </w:p>
    </w:sdtContent>
  </w:sdt>
  <w:p w:rsidR="00C32EC4" w:rsidRDefault="00C3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79" w:rsidRDefault="00216C79" w:rsidP="005F7C59">
      <w:r>
        <w:separator/>
      </w:r>
    </w:p>
  </w:footnote>
  <w:footnote w:type="continuationSeparator" w:id="0">
    <w:p w:rsidR="00216C79" w:rsidRDefault="00216C79"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4" w:rsidRDefault="00C32EC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C32EC4" w:rsidRDefault="00C32EC4" w:rsidP="003E1CF3">
    <w:pPr>
      <w:pStyle w:val="Header"/>
      <w:rPr>
        <w:sz w:val="16"/>
      </w:rPr>
    </w:pPr>
  </w:p>
  <w:p w:rsidR="00C32EC4" w:rsidRDefault="00C32EC4" w:rsidP="003E1CF3">
    <w:pPr>
      <w:pStyle w:val="Header"/>
      <w:rPr>
        <w:sz w:val="16"/>
      </w:rPr>
    </w:pPr>
  </w:p>
  <w:p w:rsidR="00C32EC4" w:rsidRDefault="00C32EC4" w:rsidP="003E1CF3">
    <w:pPr>
      <w:pStyle w:val="Header"/>
      <w:rPr>
        <w:sz w:val="16"/>
      </w:rPr>
    </w:pPr>
  </w:p>
  <w:p w:rsidR="00C32EC4" w:rsidRPr="0014643D" w:rsidRDefault="00C32EC4"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121B17"/>
    <w:multiLevelType w:val="hybridMultilevel"/>
    <w:tmpl w:val="160C2E2E"/>
    <w:lvl w:ilvl="0" w:tplc="813C4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C7001"/>
    <w:multiLevelType w:val="hybridMultilevel"/>
    <w:tmpl w:val="68224274"/>
    <w:lvl w:ilvl="0" w:tplc="DB6EB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B22D9"/>
    <w:multiLevelType w:val="hybridMultilevel"/>
    <w:tmpl w:val="68921E2C"/>
    <w:lvl w:ilvl="0" w:tplc="388E0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D75B5"/>
    <w:multiLevelType w:val="hybridMultilevel"/>
    <w:tmpl w:val="6CF4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3"/>
  </w:num>
  <w:num w:numId="5">
    <w:abstractNumId w:val="12"/>
  </w:num>
  <w:num w:numId="6">
    <w:abstractNumId w:val="4"/>
  </w:num>
  <w:num w:numId="7">
    <w:abstractNumId w:val="5"/>
  </w:num>
  <w:num w:numId="8">
    <w:abstractNumId w:val="10"/>
  </w:num>
  <w:num w:numId="9">
    <w:abstractNumId w:val="3"/>
  </w:num>
  <w:num w:numId="10">
    <w:abstractNumId w:val="11"/>
  </w:num>
  <w:num w:numId="11">
    <w:abstractNumId w:val="7"/>
  </w:num>
  <w:num w:numId="12">
    <w:abstractNumId w:val="0"/>
  </w:num>
  <w:num w:numId="13">
    <w:abstractNumId w:val="15"/>
  </w:num>
  <w:num w:numId="14">
    <w:abstractNumId w:val="14"/>
  </w:num>
  <w:num w:numId="15">
    <w:abstractNumId w:val="17"/>
  </w:num>
  <w:num w:numId="16">
    <w:abstractNumId w:val="6"/>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378F"/>
    <w:rsid w:val="00046C11"/>
    <w:rsid w:val="00054325"/>
    <w:rsid w:val="00054D6E"/>
    <w:rsid w:val="00067858"/>
    <w:rsid w:val="00082A60"/>
    <w:rsid w:val="000A0AAB"/>
    <w:rsid w:val="000B30CC"/>
    <w:rsid w:val="000B7058"/>
    <w:rsid w:val="000E1A9D"/>
    <w:rsid w:val="000F0949"/>
    <w:rsid w:val="000F2FD4"/>
    <w:rsid w:val="00107816"/>
    <w:rsid w:val="00112DD2"/>
    <w:rsid w:val="00130599"/>
    <w:rsid w:val="00146376"/>
    <w:rsid w:val="0014643D"/>
    <w:rsid w:val="0016737A"/>
    <w:rsid w:val="001704D7"/>
    <w:rsid w:val="0017523F"/>
    <w:rsid w:val="001957A1"/>
    <w:rsid w:val="00195F8A"/>
    <w:rsid w:val="00196666"/>
    <w:rsid w:val="001966BE"/>
    <w:rsid w:val="001C59E4"/>
    <w:rsid w:val="001F7250"/>
    <w:rsid w:val="00206012"/>
    <w:rsid w:val="00207CAD"/>
    <w:rsid w:val="00212323"/>
    <w:rsid w:val="00216B8C"/>
    <w:rsid w:val="00216C79"/>
    <w:rsid w:val="0025451F"/>
    <w:rsid w:val="00257B58"/>
    <w:rsid w:val="0027559B"/>
    <w:rsid w:val="00284842"/>
    <w:rsid w:val="002A2CF6"/>
    <w:rsid w:val="002A3A95"/>
    <w:rsid w:val="002B290A"/>
    <w:rsid w:val="002E5B20"/>
    <w:rsid w:val="003061DC"/>
    <w:rsid w:val="0031039B"/>
    <w:rsid w:val="00313753"/>
    <w:rsid w:val="003325E8"/>
    <w:rsid w:val="00371F9E"/>
    <w:rsid w:val="00374599"/>
    <w:rsid w:val="00384D5A"/>
    <w:rsid w:val="00394279"/>
    <w:rsid w:val="003A4B6D"/>
    <w:rsid w:val="003B0A40"/>
    <w:rsid w:val="003C20F5"/>
    <w:rsid w:val="003C7407"/>
    <w:rsid w:val="003D1AED"/>
    <w:rsid w:val="003E1CF3"/>
    <w:rsid w:val="003E3EC7"/>
    <w:rsid w:val="003F0DF4"/>
    <w:rsid w:val="00405543"/>
    <w:rsid w:val="00411792"/>
    <w:rsid w:val="0041773F"/>
    <w:rsid w:val="00421961"/>
    <w:rsid w:val="004301D3"/>
    <w:rsid w:val="00436FC9"/>
    <w:rsid w:val="004372C2"/>
    <w:rsid w:val="00443A38"/>
    <w:rsid w:val="004532E7"/>
    <w:rsid w:val="00454D70"/>
    <w:rsid w:val="00473F7B"/>
    <w:rsid w:val="0048522B"/>
    <w:rsid w:val="004923EC"/>
    <w:rsid w:val="00492666"/>
    <w:rsid w:val="004A53EC"/>
    <w:rsid w:val="004C1C79"/>
    <w:rsid w:val="004D4B0C"/>
    <w:rsid w:val="004E24A0"/>
    <w:rsid w:val="0054745F"/>
    <w:rsid w:val="00564B8F"/>
    <w:rsid w:val="00575F4A"/>
    <w:rsid w:val="005912BF"/>
    <w:rsid w:val="005B1D58"/>
    <w:rsid w:val="005B42B8"/>
    <w:rsid w:val="005C5973"/>
    <w:rsid w:val="005F44EB"/>
    <w:rsid w:val="005F66AB"/>
    <w:rsid w:val="005F7C59"/>
    <w:rsid w:val="006041F1"/>
    <w:rsid w:val="00617910"/>
    <w:rsid w:val="00634D32"/>
    <w:rsid w:val="00640B09"/>
    <w:rsid w:val="00662AD4"/>
    <w:rsid w:val="00665A3F"/>
    <w:rsid w:val="0067352D"/>
    <w:rsid w:val="006C12A7"/>
    <w:rsid w:val="006C73AB"/>
    <w:rsid w:val="00714897"/>
    <w:rsid w:val="00731068"/>
    <w:rsid w:val="007312C4"/>
    <w:rsid w:val="0074197E"/>
    <w:rsid w:val="00742139"/>
    <w:rsid w:val="007466F3"/>
    <w:rsid w:val="007602A1"/>
    <w:rsid w:val="007648A5"/>
    <w:rsid w:val="00767EAD"/>
    <w:rsid w:val="007D7822"/>
    <w:rsid w:val="007F0927"/>
    <w:rsid w:val="00852CDE"/>
    <w:rsid w:val="00854D5E"/>
    <w:rsid w:val="0085699A"/>
    <w:rsid w:val="00864B41"/>
    <w:rsid w:val="00865F12"/>
    <w:rsid w:val="00890FDF"/>
    <w:rsid w:val="008A2F18"/>
    <w:rsid w:val="008C382F"/>
    <w:rsid w:val="008C5211"/>
    <w:rsid w:val="008D0DE3"/>
    <w:rsid w:val="008D1CE3"/>
    <w:rsid w:val="008D4E21"/>
    <w:rsid w:val="008E37F4"/>
    <w:rsid w:val="008F15D4"/>
    <w:rsid w:val="008F66BC"/>
    <w:rsid w:val="00922618"/>
    <w:rsid w:val="0093495E"/>
    <w:rsid w:val="00945F78"/>
    <w:rsid w:val="00976C14"/>
    <w:rsid w:val="00994D73"/>
    <w:rsid w:val="009A07C3"/>
    <w:rsid w:val="009C22E3"/>
    <w:rsid w:val="009C3DF9"/>
    <w:rsid w:val="00A069A2"/>
    <w:rsid w:val="00A361D8"/>
    <w:rsid w:val="00A50292"/>
    <w:rsid w:val="00A704F0"/>
    <w:rsid w:val="00A7688F"/>
    <w:rsid w:val="00AA6498"/>
    <w:rsid w:val="00AB271E"/>
    <w:rsid w:val="00AC7581"/>
    <w:rsid w:val="00AD2735"/>
    <w:rsid w:val="00AD6219"/>
    <w:rsid w:val="00AF0096"/>
    <w:rsid w:val="00B10558"/>
    <w:rsid w:val="00B16F3D"/>
    <w:rsid w:val="00B41AD2"/>
    <w:rsid w:val="00B47A60"/>
    <w:rsid w:val="00B62DC8"/>
    <w:rsid w:val="00BA4A65"/>
    <w:rsid w:val="00BD0C1C"/>
    <w:rsid w:val="00BF20CD"/>
    <w:rsid w:val="00BF5108"/>
    <w:rsid w:val="00BF7AE5"/>
    <w:rsid w:val="00C0481E"/>
    <w:rsid w:val="00C0579B"/>
    <w:rsid w:val="00C1248B"/>
    <w:rsid w:val="00C32EC4"/>
    <w:rsid w:val="00C34E14"/>
    <w:rsid w:val="00C50080"/>
    <w:rsid w:val="00C649C1"/>
    <w:rsid w:val="00C657F3"/>
    <w:rsid w:val="00C6688D"/>
    <w:rsid w:val="00CD0090"/>
    <w:rsid w:val="00CD77AC"/>
    <w:rsid w:val="00CE1D23"/>
    <w:rsid w:val="00CF4695"/>
    <w:rsid w:val="00D035C3"/>
    <w:rsid w:val="00D054C8"/>
    <w:rsid w:val="00D20F2B"/>
    <w:rsid w:val="00D418E0"/>
    <w:rsid w:val="00D46111"/>
    <w:rsid w:val="00D51444"/>
    <w:rsid w:val="00D650E1"/>
    <w:rsid w:val="00D6711A"/>
    <w:rsid w:val="00D73E35"/>
    <w:rsid w:val="00D75566"/>
    <w:rsid w:val="00D845F4"/>
    <w:rsid w:val="00DA21B8"/>
    <w:rsid w:val="00DC6C55"/>
    <w:rsid w:val="00DE5656"/>
    <w:rsid w:val="00E0358C"/>
    <w:rsid w:val="00E14DF6"/>
    <w:rsid w:val="00E2338C"/>
    <w:rsid w:val="00E3036E"/>
    <w:rsid w:val="00E37DAA"/>
    <w:rsid w:val="00E43281"/>
    <w:rsid w:val="00E67D4D"/>
    <w:rsid w:val="00E82259"/>
    <w:rsid w:val="00EC444F"/>
    <w:rsid w:val="00ED346B"/>
    <w:rsid w:val="00EF4401"/>
    <w:rsid w:val="00F02776"/>
    <w:rsid w:val="00F159FB"/>
    <w:rsid w:val="00F2418B"/>
    <w:rsid w:val="00F32DE4"/>
    <w:rsid w:val="00F44D21"/>
    <w:rsid w:val="00FA307B"/>
    <w:rsid w:val="00FC1719"/>
    <w:rsid w:val="00FC2C69"/>
    <w:rsid w:val="00FC6C04"/>
    <w:rsid w:val="00FD6CDE"/>
    <w:rsid w:val="00FE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048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04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orio.com/simulation/mit-sloan-salt/index.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96B3-7B35-4B48-BF18-0348CE7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2016-03-14T02:43:00Z</dcterms:created>
  <dcterms:modified xsi:type="dcterms:W3CDTF">2016-03-14T02:43:00Z</dcterms:modified>
</cp:coreProperties>
</file>